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3344" w14:textId="77777777" w:rsidR="00612069" w:rsidRDefault="00000000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WAKACJE letnie 2026</w:t>
      </w:r>
    </w:p>
    <w:p w14:paraId="32E19CC8" w14:textId="77777777" w:rsidR="00612069" w:rsidRDefault="00000000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OFERTA GOK w Dobrczu</w:t>
      </w:r>
    </w:p>
    <w:p w14:paraId="14487FC6" w14:textId="77777777" w:rsidR="00612069" w:rsidRDefault="00612069">
      <w:pPr>
        <w:spacing w:line="25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W w:w="9102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141"/>
        <w:gridCol w:w="6961"/>
      </w:tblGrid>
      <w:tr w:rsidR="00612069" w14:paraId="7691A9BA" w14:textId="77777777">
        <w:tc>
          <w:tcPr>
            <w:tcW w:w="91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5A7D9C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CZERWIEC</w:t>
            </w:r>
          </w:p>
        </w:tc>
      </w:tr>
      <w:tr w:rsidR="00612069" w14:paraId="697DA5DB" w14:textId="77777777">
        <w:trPr>
          <w:trHeight w:val="729"/>
        </w:trPr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93F87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DZIEŃ TYGODNIA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6FABB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Wydarzenie</w:t>
            </w:r>
          </w:p>
        </w:tc>
      </w:tr>
      <w:tr w:rsidR="00612069" w14:paraId="5831ED7C" w14:textId="77777777">
        <w:tc>
          <w:tcPr>
            <w:tcW w:w="214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450BF2B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  <w:p w14:paraId="78C28AB7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29  czerwca 2026 r.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0943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WYJAZD – WIOSKA GINĄCYCH ZAWODÓW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Lipkusz</w:t>
            </w:r>
            <w:proofErr w:type="spellEnd"/>
          </w:p>
          <w:p w14:paraId="605357C0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Zbiórka 9:10 / Wyjazd 9:30 / Powrót 13:30 – 14:00</w:t>
            </w:r>
          </w:p>
          <w:p w14:paraId="785A430E" w14:textId="77777777" w:rsidR="00612069" w:rsidRDefault="00000000">
            <w:pPr>
              <w:widowControl w:val="0"/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39CB55EA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Przywitanie i tradycje rzemieślnicze</w:t>
            </w:r>
          </w:p>
          <w:p w14:paraId="48ABC627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Warsztaty ceramiczne</w:t>
            </w:r>
          </w:p>
          <w:p w14:paraId="00DD9F56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Degustacja ziemniaczków z parnika babci.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Warsztaty igłą malowane</w:t>
            </w:r>
          </w:p>
          <w:p w14:paraId="51365F90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Zwiedzanie Skansenu Ginących Zawodów z przewodnikiem.</w:t>
            </w:r>
          </w:p>
          <w:p w14:paraId="2DFCEF6E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Ognisko z kiełbaskami i soczkiem</w:t>
            </w:r>
          </w:p>
          <w:p w14:paraId="5B7A2547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Odwiedziny w niecodziennym sklepiku z pamiątkami.</w:t>
            </w:r>
          </w:p>
          <w:p w14:paraId="77F4F838" w14:textId="77777777" w:rsidR="00612069" w:rsidRDefault="0000000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pl-PL"/>
                <w14:ligatures w14:val="none"/>
              </w:rPr>
              <w:t>Zabawa w skansenie na świeżym powietrzu.</w:t>
            </w:r>
          </w:p>
          <w:p w14:paraId="0BE37DF9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Posiłek: ziemniaki z parownika, ognisk z kiełbaskami i sokiem ( w cenie biletu)</w:t>
            </w:r>
          </w:p>
          <w:p w14:paraId="3164763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  <w:t xml:space="preserve">Koszt 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100 zł</w:t>
            </w:r>
          </w:p>
          <w:p w14:paraId="76184E75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OBOWIĄZUJĄ WCZEŚNIEJSZE ZAPISY. Ilość miejsc jest ograniczona decyduje kolejność zgłoszeń.</w:t>
            </w:r>
          </w:p>
          <w:p w14:paraId="1D86D1F9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057028CB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0E709873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  <w:p w14:paraId="1095248F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 czerwca 2026 r.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A83EF1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WYJAZD – REJS, MYDŁO I POWIDŁO - Bydgoszcz</w:t>
            </w:r>
          </w:p>
          <w:p w14:paraId="058377D9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Zbiórka 8:10 / Wyjazd 8:20 / Powrót  ok. 17:00.</w:t>
            </w:r>
          </w:p>
          <w:p w14:paraId="1F998093" w14:textId="77777777" w:rsidR="00612069" w:rsidRDefault="00000000">
            <w:pPr>
              <w:pStyle w:val="Default"/>
              <w:widowControl w:val="0"/>
              <w:spacing w:before="5"/>
              <w:rPr>
                <w:sz w:val="23"/>
                <w:szCs w:val="23"/>
              </w:rPr>
            </w:pPr>
            <w:r>
              <w:rPr>
                <w:b/>
                <w:bCs/>
              </w:rPr>
              <w:t>PROGRAM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14:paraId="5EE6387B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spacing w:before="5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Spacer z przewodnikiem po Starym Mieście</w:t>
            </w:r>
            <w:r>
              <w:rPr>
                <w:sz w:val="23"/>
                <w:szCs w:val="23"/>
              </w:rPr>
              <w:t xml:space="preserve"> m.in.: </w:t>
            </w:r>
            <w:r>
              <w:rPr>
                <w:b/>
                <w:bCs/>
                <w:sz w:val="23"/>
                <w:szCs w:val="23"/>
              </w:rPr>
              <w:t xml:space="preserve">Most Staromiejski, </w:t>
            </w:r>
            <w:r>
              <w:rPr>
                <w:sz w:val="23"/>
                <w:szCs w:val="23"/>
              </w:rPr>
              <w:t xml:space="preserve">balansująca rzeźbę </w:t>
            </w:r>
            <w:r>
              <w:rPr>
                <w:b/>
                <w:bCs/>
                <w:sz w:val="23"/>
                <w:szCs w:val="23"/>
              </w:rPr>
              <w:t>Przechodzącego przez rzekę</w:t>
            </w:r>
            <w:r>
              <w:rPr>
                <w:sz w:val="23"/>
                <w:szCs w:val="23"/>
              </w:rPr>
              <w:t xml:space="preserve">, oraz </w:t>
            </w:r>
            <w:r>
              <w:rPr>
                <w:b/>
                <w:bCs/>
                <w:sz w:val="23"/>
                <w:szCs w:val="23"/>
              </w:rPr>
              <w:t>Stary Port</w:t>
            </w:r>
            <w:r>
              <w:rPr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Rynek </w:t>
            </w:r>
            <w:r>
              <w:rPr>
                <w:sz w:val="23"/>
                <w:szCs w:val="23"/>
              </w:rPr>
              <w:t xml:space="preserve">gdzie znajdują się XIX/XX wieczne kamienice, zabytkowy </w:t>
            </w:r>
            <w:r>
              <w:rPr>
                <w:b/>
                <w:bCs/>
                <w:sz w:val="23"/>
                <w:szCs w:val="23"/>
              </w:rPr>
              <w:t xml:space="preserve">Ratusz </w:t>
            </w:r>
            <w:r>
              <w:rPr>
                <w:sz w:val="23"/>
                <w:szCs w:val="23"/>
              </w:rPr>
              <w:t xml:space="preserve">oraz najstarszy zabytek w mieście – </w:t>
            </w:r>
            <w:r>
              <w:rPr>
                <w:b/>
                <w:bCs/>
                <w:sz w:val="23"/>
                <w:szCs w:val="23"/>
              </w:rPr>
              <w:t>gotycka Katedra</w:t>
            </w:r>
            <w:r>
              <w:rPr>
                <w:sz w:val="23"/>
                <w:szCs w:val="23"/>
              </w:rPr>
              <w:t xml:space="preserve">. Na zakończenie spaceru przewodnik zabierze gości na prawdziwą Wyspę w centrum miasta zwaną </w:t>
            </w:r>
            <w:r>
              <w:rPr>
                <w:b/>
                <w:bCs/>
                <w:sz w:val="23"/>
                <w:szCs w:val="23"/>
              </w:rPr>
              <w:t>Wyspą Młyńską</w:t>
            </w:r>
            <w:r>
              <w:rPr>
                <w:sz w:val="23"/>
                <w:szCs w:val="23"/>
              </w:rPr>
              <w:t>.</w:t>
            </w:r>
          </w:p>
          <w:p w14:paraId="41119F8C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Wizyta w Muzeum Mydła wraz z warsztatami mydlanymi</w:t>
            </w:r>
          </w:p>
          <w:p w14:paraId="5C22A808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Rejs po Brdzie</w:t>
            </w:r>
          </w:p>
          <w:p w14:paraId="38952382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Obiad jednodaniowy w restauracji na Starym Mieście (drugie </w:t>
            </w:r>
            <w:r>
              <w:rPr>
                <w:color w:val="000000" w:themeColor="text1"/>
                <w:sz w:val="23"/>
                <w:szCs w:val="23"/>
              </w:rPr>
              <w:t>danie+ napój)</w:t>
            </w:r>
          </w:p>
          <w:p w14:paraId="4C7FFB95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Wizyta na Barce </w:t>
            </w:r>
            <w:proofErr w:type="spellStart"/>
            <w:r>
              <w:rPr>
                <w:sz w:val="23"/>
                <w:szCs w:val="23"/>
              </w:rPr>
              <w:t>Lemara</w:t>
            </w:r>
            <w:proofErr w:type="spellEnd"/>
            <w:r>
              <w:rPr>
                <w:sz w:val="23"/>
                <w:szCs w:val="23"/>
              </w:rPr>
              <w:t xml:space="preserve"> w Muzeum Legend Szyperskich – zabawy szyperskie (opowieści przewodnika oraz przeciąganie liny, rzucanie kołem do Brdy na szczęście, rzucanie rybami na czas</w:t>
            </w:r>
          </w:p>
          <w:p w14:paraId="64E3564C" w14:textId="77777777" w:rsidR="00612069" w:rsidRDefault="00000000">
            <w:pPr>
              <w:pStyle w:val="Default"/>
              <w:widowControl w:val="0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Czas na zakup pamiątek</w:t>
            </w:r>
          </w:p>
          <w:p w14:paraId="00729348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  <w:t xml:space="preserve">Koszt 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 xml:space="preserve">144 zł w tym obiad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(drugie danie+ woda)</w:t>
            </w:r>
          </w:p>
          <w:p w14:paraId="4688D353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0A1FEA67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5E70269D" w14:textId="77777777"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B024" w14:textId="77777777" w:rsidR="00612069" w:rsidRDefault="0061206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C4717FD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LIPIEC</w:t>
            </w:r>
          </w:p>
        </w:tc>
      </w:tr>
      <w:tr w:rsidR="00612069" w14:paraId="36F78D94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0F864FD9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  <w:p w14:paraId="2EB1E025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lipca 2026 r</w:t>
            </w:r>
          </w:p>
          <w:p w14:paraId="78F0BAA3" w14:textId="77777777" w:rsidR="00612069" w:rsidRDefault="0061206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34FF31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ZAJĘCIA W ŚWIETLICY WIEJSKIEJ W NEKLI</w:t>
            </w:r>
          </w:p>
          <w:p w14:paraId="7A2EDDED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04D936" w14:textId="77777777" w:rsidR="00612069" w:rsidRDefault="00000000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od 10:00-13:00</w:t>
            </w:r>
          </w:p>
          <w:p w14:paraId="1C0DE03C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601BC3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warsztaty kreatywne</w:t>
            </w:r>
          </w:p>
          <w:p w14:paraId="1115EA00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 i zabawy integracyjne/grupowe</w:t>
            </w:r>
          </w:p>
          <w:p w14:paraId="10BEB388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Prosimy, aby dzieci zabrały ze sobą napoje i drugie śniadanie.</w:t>
            </w:r>
          </w:p>
          <w:p w14:paraId="7EFA1E5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Ilość miejsc jest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ograniczona decyduje kolejność zgłoszeń.</w:t>
            </w:r>
          </w:p>
          <w:p w14:paraId="5C6B5A81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Warsztaty są bezpłatne.</w:t>
            </w:r>
          </w:p>
          <w:p w14:paraId="1D7BF1CA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5C35F919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51FF2D46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  <w:p w14:paraId="4578AD59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lipca 2026 r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EFDC8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ZAJĘCIA W ŚWIETLICY WIEJSKIEJ W TRZECIWECU</w:t>
            </w:r>
          </w:p>
          <w:p w14:paraId="0B7AC251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F7D5D09" w14:textId="77777777" w:rsidR="00612069" w:rsidRDefault="00000000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od 10:00-13:00</w:t>
            </w:r>
          </w:p>
          <w:p w14:paraId="07672AA5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BDB9F89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warsztaty kreatywne</w:t>
            </w:r>
          </w:p>
          <w:p w14:paraId="538408F6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 i zabawy integracyjne/grupowe</w:t>
            </w:r>
          </w:p>
          <w:p w14:paraId="0B589612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Prosimy, aby dzieci zabrały ze sobą napoje i drugie śniadanie.</w:t>
            </w:r>
          </w:p>
          <w:p w14:paraId="6081D5B4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6FF037D3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Warsztaty są bezpłatne</w:t>
            </w:r>
          </w:p>
          <w:p w14:paraId="6D9A86E5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396CB14D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1DA2224E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  <w:p w14:paraId="700AC53A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 lipca 2026 r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D396E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ZAJĘCIA W ŚWIETLICY/ REMIZIE OSP WUDZYN</w:t>
            </w:r>
          </w:p>
          <w:p w14:paraId="0FD11871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A3549B" w14:textId="77777777" w:rsidR="00612069" w:rsidRDefault="00000000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Godziny od 10:00-13:00</w:t>
            </w:r>
          </w:p>
          <w:p w14:paraId="0BF1A8EF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EA9E82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warsztaty kreatywne</w:t>
            </w:r>
          </w:p>
          <w:p w14:paraId="53CFB838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 i zabawy integracyjne/grupowe</w:t>
            </w:r>
          </w:p>
          <w:p w14:paraId="62DB11C3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Prosimy, aby dzieci zabrały ze sobą napoje i drugie śniadanie.</w:t>
            </w:r>
          </w:p>
          <w:p w14:paraId="09454261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4110433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Warsztaty są bezpłatne.</w:t>
            </w:r>
          </w:p>
          <w:p w14:paraId="27EFE68F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16606682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19DA970A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 WTOREK</w:t>
            </w:r>
          </w:p>
          <w:p w14:paraId="71E119B8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 lipca 2026 r.</w:t>
            </w:r>
          </w:p>
          <w:p w14:paraId="63A4A5CC" w14:textId="77777777" w:rsidR="00612069" w:rsidRDefault="0061206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969FD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WYJAZD – TWIERDZA TORUŃ – FORT IV</w:t>
            </w:r>
          </w:p>
          <w:p w14:paraId="52E3D172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Zbiórka 9:00 / Wyjazd 9:45 / Powrót ok 15:00</w:t>
            </w:r>
          </w:p>
          <w:p w14:paraId="08E6E7A5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Program: (Pakiet GENERAŁA)</w:t>
            </w:r>
          </w:p>
          <w:p w14:paraId="1D5167A1" w14:textId="77777777" w:rsidR="00612069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Zwiedzanie Fortu z Przewodnikiem w mundurze z pochodniami</w:t>
            </w:r>
          </w:p>
          <w:p w14:paraId="5701584A" w14:textId="77777777" w:rsidR="00612069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Podchody – gra terenowa w FORCIE</w:t>
            </w:r>
          </w:p>
          <w:p w14:paraId="69A4EFB0" w14:textId="77777777" w:rsidR="00612069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Gry i zabawy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ntegracyjne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(m.in. nary wieloosobowe, sztafeta, turniej bule,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dart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, rzut podkową, strzelanie z łuku)</w:t>
            </w:r>
          </w:p>
          <w:p w14:paraId="778C26D9" w14:textId="77777777" w:rsidR="00612069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Ognisko z kiełbaskami (obiad: zestaw: napój, pieczywo, kiełbaska, ketchup)</w:t>
            </w:r>
          </w:p>
          <w:p w14:paraId="56BB52F5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  <w:t xml:space="preserve">Koszt 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67 zł z posiłkiem</w:t>
            </w:r>
          </w:p>
          <w:p w14:paraId="6B6A7238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6DACB9CA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5437C735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0B4940E7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  <w:p w14:paraId="144B8FD3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 lipca 2026 r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94415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ZAJĘCIA W ŚWIETLICY WIEJSKIEJ W KOTOMIERZU</w:t>
            </w:r>
          </w:p>
          <w:p w14:paraId="77159678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23A6651" w14:textId="77777777" w:rsidR="00612069" w:rsidRDefault="00000000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od 10:00-13:00</w:t>
            </w:r>
          </w:p>
          <w:p w14:paraId="6573FA7B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D5D1E58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warsztaty kreatywne</w:t>
            </w:r>
          </w:p>
          <w:p w14:paraId="6861F1C1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 i zabawy integracyjne/grupowe</w:t>
            </w:r>
          </w:p>
          <w:p w14:paraId="10846683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Prosimy, aby dzieci zabrały ze sobą napoje i drugie śniadanie.</w:t>
            </w:r>
          </w:p>
          <w:p w14:paraId="425D6A8F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14CDC7EB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Warsztaty są bezpłatne.</w:t>
            </w:r>
          </w:p>
          <w:p w14:paraId="357B3F4A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7AB70CF8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7AE22779" w14:textId="77777777" w:rsidR="00612069" w:rsidRDefault="0061206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1114A63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  <w:p w14:paraId="1F5F9481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 lipca 2026 r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0D8DA" w14:textId="77777777" w:rsidR="00612069" w:rsidRDefault="00612069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1C01AE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WYJAZD – SILVERADO CITY - Bożejewiczki</w:t>
            </w:r>
          </w:p>
          <w:p w14:paraId="68794BEC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Zbiórka 9:20 / Wyjazd 9:30 / Powrót 18:00</w:t>
            </w:r>
          </w:p>
          <w:p w14:paraId="1062832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 miejscu mamy być o 10:45</w:t>
            </w:r>
          </w:p>
          <w:p w14:paraId="2E4EA159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Program:</w:t>
            </w:r>
          </w:p>
          <w:p w14:paraId="1990AAED" w14:textId="77777777" w:rsidR="00612069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Przejazd pociągiem, napad na pociąg</w:t>
            </w:r>
          </w:p>
          <w:p w14:paraId="5DFA0689" w14:textId="77777777" w:rsidR="00612069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Zwiedzanie miasteczka</w:t>
            </w:r>
          </w:p>
          <w:p w14:paraId="5BD997B3" w14:textId="77777777" w:rsidR="00612069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Pokazy kowbojskie</w:t>
            </w:r>
          </w:p>
          <w:p w14:paraId="459D9760" w14:textId="77777777" w:rsidR="00612069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Nielimitowane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dmuchańce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byk rodeo, pony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cycle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9C5268D" w14:textId="77777777" w:rsidR="00612069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Ponadto: poszukiwanie skarbów detektorem, płukanie złota, rzut podkową, lassem i kapeluszem, strzelanie z łuku, dojenie krowy</w:t>
            </w:r>
          </w:p>
          <w:p w14:paraId="2B64BF8C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Obiad: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nagettsy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(6 szt., frytki, surówka, sok) – 26 zł</w:t>
            </w:r>
          </w:p>
          <w:p w14:paraId="53152CE8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  <w:t xml:space="preserve">Koszt 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105 zł w tym obiad</w:t>
            </w:r>
          </w:p>
          <w:p w14:paraId="6E68B252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418DDF29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6A8887C7" w14:textId="77777777">
        <w:tc>
          <w:tcPr>
            <w:tcW w:w="2141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5B798792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  <w:p w14:paraId="6052C115" w14:textId="77777777" w:rsidR="00612069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 lipca 2026 r</w:t>
            </w: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622AF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ZAJĘCIA W ŚWIETLICY WIEJSKIEJ W STRZELCACH DOLNYCH</w:t>
            </w:r>
          </w:p>
          <w:p w14:paraId="092D8E89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3C1D405" w14:textId="77777777" w:rsidR="00612069" w:rsidRDefault="00000000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od 10:00-13:00</w:t>
            </w:r>
          </w:p>
          <w:p w14:paraId="2DEF8AC6" w14:textId="77777777" w:rsidR="00612069" w:rsidRDefault="00612069">
            <w:pPr>
              <w:pStyle w:val="Akapitzlist"/>
              <w:widowControl w:val="0"/>
              <w:spacing w:beforeAutospacing="1" w:afterAutospacing="1" w:line="240" w:lineRule="auto"/>
              <w:ind w:left="7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ABA84B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warsztaty kreatywne</w:t>
            </w:r>
          </w:p>
          <w:p w14:paraId="29642156" w14:textId="77777777" w:rsidR="00612069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gry i zabawy integracyjne/grupowe</w:t>
            </w:r>
          </w:p>
          <w:p w14:paraId="015F9CCA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Prosimy, aby dzieci zabrały ze sobą napoje i drugie śniadanie.</w:t>
            </w:r>
          </w:p>
          <w:p w14:paraId="4C0E9BDE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677E6D1D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Warsztaty są bezpłatne.</w:t>
            </w:r>
          </w:p>
          <w:p w14:paraId="782CD231" w14:textId="5080D50B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069" w14:paraId="26EA795E" w14:textId="77777777">
        <w:trPr>
          <w:trHeight w:val="2143"/>
        </w:trPr>
        <w:tc>
          <w:tcPr>
            <w:tcW w:w="2141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12CDBF61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CZWARTEK</w:t>
            </w:r>
          </w:p>
          <w:p w14:paraId="7A3396CB" w14:textId="77777777" w:rsidR="00612069" w:rsidRDefault="0000000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16 lipca 2026 r.</w:t>
            </w:r>
          </w:p>
          <w:p w14:paraId="282CF08B" w14:textId="77777777" w:rsidR="00612069" w:rsidRDefault="0061206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F14D5A4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54E9EB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WYJAZD – OSTRÓW  LEDNICKI i WIELKOPOLSKI PARK ETNOGRAFICZNY W DZIEKANOWICACH</w:t>
            </w:r>
          </w:p>
          <w:p w14:paraId="7D9EA114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Zbiórka: 7:45  Wyjazd: 8:00 Powrót: ok 16:30</w:t>
            </w:r>
          </w:p>
          <w:p w14:paraId="49966BC2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Program:</w:t>
            </w:r>
          </w:p>
          <w:p w14:paraId="2AB0D61B" w14:textId="77777777" w:rsidR="00612069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lekcja muzealna Mikstura Lednicka</w:t>
            </w:r>
            <w:r>
              <w:t xml:space="preserve"> (zajęcia z replikami)</w:t>
            </w:r>
          </w:p>
          <w:p w14:paraId="5D12A179" w14:textId="77777777" w:rsidR="00612069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Ostrów Lednicki, zwiedzanie z przewodnikiem</w:t>
            </w:r>
          </w:p>
          <w:p w14:paraId="2EC98CBA" w14:textId="77777777" w:rsidR="00612069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Zwiedzanie Wielkopolskiego Parku Etnograficznego z przewodnikiem</w:t>
            </w:r>
          </w:p>
          <w:p w14:paraId="05289962" w14:textId="77777777" w:rsidR="00612069" w:rsidRDefault="00000000">
            <w:pPr>
              <w:pStyle w:val="Akapitzlist"/>
              <w:widowControl w:val="0"/>
              <w:numPr>
                <w:ilvl w:val="0"/>
                <w:numId w:val="6"/>
              </w:numPr>
              <w:spacing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 xml:space="preserve">Warsztaty Lalki naszych babć – </w:t>
            </w:r>
            <w:proofErr w:type="spellStart"/>
            <w:r>
              <w:t>motanki</w:t>
            </w:r>
            <w:proofErr w:type="spellEnd"/>
          </w:p>
          <w:p w14:paraId="019107F7" w14:textId="77777777" w:rsidR="00612069" w:rsidRDefault="00000000">
            <w:pPr>
              <w:pStyle w:val="NormalnyWeb"/>
              <w:widowControl w:val="0"/>
              <w:spacing w:before="280" w:after="280"/>
            </w:pPr>
            <w:r>
              <w:t>Obiad na terenie Parku:  Zupa pomidorowa z makaronem (duża porcja ) + placki ziemniaczane</w:t>
            </w:r>
          </w:p>
          <w:p w14:paraId="33EB4D85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:lang w:eastAsia="pl-PL"/>
                <w14:ligatures w14:val="none"/>
              </w:rPr>
              <w:t>Koszt 7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kern w:val="0"/>
                <w:sz w:val="24"/>
                <w:szCs w:val="24"/>
                <w:lang w:eastAsia="pl-PL"/>
                <w14:ligatures w14:val="none"/>
              </w:rPr>
              <w:t>7 zł</w:t>
            </w:r>
          </w:p>
          <w:p w14:paraId="6509C966" w14:textId="77777777" w:rsidR="00612069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OBOWIĄZUJĄ WCZEŚNIEJSZE ZAPISY.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miejsc jest ograniczona decyduje kolejność zgłoszeń.</w:t>
            </w:r>
          </w:p>
          <w:p w14:paraId="43802A7B" w14:textId="77777777" w:rsidR="00612069" w:rsidRDefault="0061206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C3EC5F8" w14:textId="77777777" w:rsidR="00612069" w:rsidRDefault="00612069"/>
    <w:p w14:paraId="5F3D851F" w14:textId="77777777" w:rsidR="00612069" w:rsidRDefault="00612069">
      <w:pPr>
        <w:rPr>
          <w:color w:val="EE0000"/>
        </w:rPr>
      </w:pPr>
    </w:p>
    <w:p w14:paraId="5628E1C8" w14:textId="77777777" w:rsidR="00612069" w:rsidRDefault="00000000">
      <w:r>
        <w:t>Scenariusz spotkań w Świetlicach</w:t>
      </w:r>
    </w:p>
    <w:p w14:paraId="796AA898" w14:textId="77777777" w:rsidR="00612069" w:rsidRDefault="00000000">
      <w:pPr>
        <w:ind w:left="780"/>
        <w:contextualSpacing/>
        <w:rPr>
          <w:kern w:val="0"/>
        </w:rPr>
      </w:pPr>
      <w:r>
        <w:rPr>
          <w:b/>
          <w:bCs/>
          <w:kern w:val="0"/>
          <w:u w:val="single"/>
        </w:rPr>
        <w:t>Scenariusz spotkań:</w:t>
      </w:r>
    </w:p>
    <w:p w14:paraId="0BD2C17D" w14:textId="77777777" w:rsidR="00612069" w:rsidRDefault="00000000">
      <w:pPr>
        <w:spacing w:after="0"/>
        <w:rPr>
          <w:kern w:val="0"/>
        </w:rPr>
      </w:pPr>
      <w:r>
        <w:rPr>
          <w:kern w:val="0"/>
        </w:rPr>
        <w:t xml:space="preserve">1. </w:t>
      </w:r>
      <w:r>
        <w:rPr>
          <w:b/>
          <w:bCs/>
          <w:kern w:val="0"/>
        </w:rPr>
        <w:t>Rozgrzewka animacyjna</w:t>
      </w:r>
      <w:r>
        <w:rPr>
          <w:kern w:val="0"/>
        </w:rPr>
        <w:t xml:space="preserve"> - poznajmy się! </w:t>
      </w:r>
    </w:p>
    <w:p w14:paraId="2F558C09" w14:textId="77777777" w:rsidR="00612069" w:rsidRDefault="00000000">
      <w:pPr>
        <w:spacing w:after="0"/>
        <w:rPr>
          <w:kern w:val="0"/>
        </w:rPr>
      </w:pPr>
      <w:r>
        <w:rPr>
          <w:b/>
          <w:bCs/>
          <w:kern w:val="0"/>
        </w:rPr>
        <w:t>2. Zabawy grupowe</w:t>
      </w:r>
      <w:r>
        <w:rPr>
          <w:kern w:val="0"/>
        </w:rPr>
        <w:t xml:space="preserve"> </w:t>
      </w:r>
    </w:p>
    <w:p w14:paraId="7FEA14E0" w14:textId="77777777" w:rsidR="00612069" w:rsidRDefault="00000000">
      <w:pPr>
        <w:spacing w:after="0"/>
        <w:rPr>
          <w:kern w:val="0"/>
        </w:rPr>
      </w:pPr>
      <w:r>
        <w:rPr>
          <w:b/>
          <w:bCs/>
          <w:kern w:val="0"/>
        </w:rPr>
        <w:t>3.Warsztaty kreatywne</w:t>
      </w:r>
      <w:r>
        <w:rPr>
          <w:kern w:val="0"/>
        </w:rPr>
        <w:t xml:space="preserve"> (w każdej lokalizacji o innej tematyce)</w:t>
      </w:r>
    </w:p>
    <w:p w14:paraId="522FCCE3" w14:textId="77777777" w:rsidR="00612069" w:rsidRDefault="00000000">
      <w:pPr>
        <w:spacing w:after="0"/>
        <w:rPr>
          <w:kern w:val="0"/>
        </w:rPr>
      </w:pPr>
      <w:r>
        <w:rPr>
          <w:kern w:val="0"/>
        </w:rPr>
        <w:t>4. DODATKOWO: W zależności od tempa pracy grupy, jeśli wystarczy czasu.</w:t>
      </w:r>
    </w:p>
    <w:p w14:paraId="0ED3EF84" w14:textId="77777777" w:rsidR="00612069" w:rsidRDefault="00000000">
      <w:pPr>
        <w:spacing w:after="0"/>
        <w:rPr>
          <w:kern w:val="0"/>
        </w:rPr>
      </w:pPr>
      <w:r>
        <w:rPr>
          <w:kern w:val="0"/>
        </w:rPr>
        <w:t>- mini warsztat balonowy</w:t>
      </w:r>
    </w:p>
    <w:p w14:paraId="739866A1" w14:textId="77777777" w:rsidR="00612069" w:rsidRDefault="00000000">
      <w:pPr>
        <w:spacing w:after="0"/>
        <w:rPr>
          <w:kern w:val="0"/>
        </w:rPr>
      </w:pPr>
      <w:r>
        <w:rPr>
          <w:kern w:val="0"/>
        </w:rPr>
        <w:t>- dodatkowe mini zajęcia plastyczne</w:t>
      </w:r>
    </w:p>
    <w:p w14:paraId="38A619DC" w14:textId="77777777" w:rsidR="00612069" w:rsidRDefault="00000000">
      <w:pPr>
        <w:spacing w:after="0"/>
        <w:rPr>
          <w:kern w:val="0"/>
        </w:rPr>
      </w:pPr>
      <w:r>
        <w:rPr>
          <w:kern w:val="0"/>
        </w:rPr>
        <w:t>- lub set zabaw dla grupy</w:t>
      </w:r>
    </w:p>
    <w:p w14:paraId="573AF200" w14:textId="77777777" w:rsidR="00612069" w:rsidRDefault="00612069">
      <w:pPr>
        <w:spacing w:after="0"/>
        <w:rPr>
          <w:kern w:val="0"/>
        </w:rPr>
      </w:pPr>
    </w:p>
    <w:p w14:paraId="0B62C51E" w14:textId="77777777" w:rsidR="00612069" w:rsidRDefault="00612069"/>
    <w:p w14:paraId="6730BE94" w14:textId="07A0B37E" w:rsidR="00612069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ZAPISY </w:t>
      </w:r>
      <w:r w:rsidR="00100D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8 czerwca 2026 roku, w biurze GOK lub telefonicznie 52 3648036.</w:t>
      </w:r>
    </w:p>
    <w:p w14:paraId="540C13D3" w14:textId="7BB209F2" w:rsidR="00612069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  <w:t>NIE PRZYJMUJEMY ZAPISÓW NA MESSENGERA ORAZ INNE KOMUNIKATORY!</w:t>
      </w:r>
    </w:p>
    <w:p w14:paraId="6E615A3E" w14:textId="77777777" w:rsidR="00612069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Aby dziecko wzięło udział w wycieczkach oraz warsztatach rodzic lub opiekun prawny zobowiązany jest wcześniej wypełnić zgodę na udział w zajęciach. W przypadku wycieczek należy to uczynić przynajmniej z 3 dniowym wyprzedzeniem. </w:t>
      </w:r>
    </w:p>
    <w:p w14:paraId="27CFFF80" w14:textId="77777777" w:rsidR="00612069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gdyby dziecko z wycieczki lub warsztatów  odbierał ktoś inny niż rodzic lub opiekun prawny, potrzebne jest upoważnienie podpisane przez rodzica/opiekuna prawnego.</w:t>
      </w:r>
    </w:p>
    <w:p w14:paraId="71899874" w14:textId="77777777" w:rsidR="00612069" w:rsidRDefault="00612069"/>
    <w:sectPr w:rsidR="0061206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9E2"/>
    <w:multiLevelType w:val="multilevel"/>
    <w:tmpl w:val="F380210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C0534"/>
    <w:multiLevelType w:val="multilevel"/>
    <w:tmpl w:val="93827E6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451004"/>
    <w:multiLevelType w:val="multilevel"/>
    <w:tmpl w:val="1F0C9B0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B04D0E"/>
    <w:multiLevelType w:val="multilevel"/>
    <w:tmpl w:val="C33C8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CE43DD"/>
    <w:multiLevelType w:val="multilevel"/>
    <w:tmpl w:val="6DF4A67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6C7CDF"/>
    <w:multiLevelType w:val="multilevel"/>
    <w:tmpl w:val="829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D661333"/>
    <w:multiLevelType w:val="multilevel"/>
    <w:tmpl w:val="673E4C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7266036">
    <w:abstractNumId w:val="5"/>
  </w:num>
  <w:num w:numId="2" w16cid:durableId="678241675">
    <w:abstractNumId w:val="6"/>
  </w:num>
  <w:num w:numId="3" w16cid:durableId="2022202885">
    <w:abstractNumId w:val="4"/>
  </w:num>
  <w:num w:numId="4" w16cid:durableId="1385255790">
    <w:abstractNumId w:val="0"/>
  </w:num>
  <w:num w:numId="5" w16cid:durableId="381684145">
    <w:abstractNumId w:val="1"/>
  </w:num>
  <w:num w:numId="6" w16cid:durableId="78917190">
    <w:abstractNumId w:val="2"/>
  </w:num>
  <w:num w:numId="7" w16cid:durableId="1009602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69"/>
    <w:rsid w:val="00100DD5"/>
    <w:rsid w:val="00252C2A"/>
    <w:rsid w:val="00305F6F"/>
    <w:rsid w:val="00361403"/>
    <w:rsid w:val="00612069"/>
    <w:rsid w:val="0081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0485"/>
  <w15:docId w15:val="{BF80F284-15F2-4631-8C50-C164483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7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8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8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87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874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874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874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874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874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8746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8746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8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8746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8746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874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46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F2B7C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8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46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46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46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6F2B7C"/>
    <w:rPr>
      <w:rFonts w:ascii="Calibri" w:eastAsia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6F2B7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Zielińska-Szuster</dc:creator>
  <dc:description/>
  <cp:lastModifiedBy>Lidia Pastuszak</cp:lastModifiedBy>
  <cp:revision>2</cp:revision>
  <cp:lastPrinted>2026-06-01T13:24:00Z</cp:lastPrinted>
  <dcterms:created xsi:type="dcterms:W3CDTF">2026-06-15T13:44:00Z</dcterms:created>
  <dcterms:modified xsi:type="dcterms:W3CDTF">2026-06-15T13:44:00Z</dcterms:modified>
  <dc:language>pl-PL</dc:language>
</cp:coreProperties>
</file>